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tLeast"/>
        <w:jc w:val="left"/>
        <w:rPr>
          <w:rFonts w:ascii="Times New Roman" w:hAnsi="Times New Roman" w:eastAsia="仿宋" w:cs="Times New Roman"/>
          <w:b/>
          <w:bCs/>
          <w:sz w:val="32"/>
          <w:szCs w:val="28"/>
        </w:rPr>
      </w:pPr>
      <w:r>
        <w:rPr>
          <w:rFonts w:ascii="Times New Roman" w:hAnsi="Times New Roman" w:eastAsia="仿宋" w:cs="Times New Roman"/>
          <w:b/>
          <w:bCs/>
          <w:sz w:val="32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32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32"/>
          <w:szCs w:val="28"/>
        </w:rPr>
        <w:t>：</w:t>
      </w:r>
      <w:bookmarkStart w:id="0" w:name="_GoBack"/>
      <w:bookmarkEnd w:id="0"/>
    </w:p>
    <w:p>
      <w:pPr>
        <w:spacing w:line="300" w:lineRule="atLeast"/>
        <w:ind w:firstLine="361" w:firstLineChars="100"/>
        <w:jc w:val="center"/>
        <w:rPr>
          <w:rFonts w:ascii="Times New Roman" w:hAnsi="Times New Roman" w:eastAsia="仿宋" w:cs="Times New Roman"/>
          <w:b/>
          <w:bCs/>
          <w:sz w:val="36"/>
          <w:szCs w:val="32"/>
        </w:rPr>
      </w:pPr>
      <w:r>
        <w:rPr>
          <w:rFonts w:ascii="Times New Roman" w:hAnsi="Times New Roman" w:eastAsia="仿宋" w:cs="Times New Roman"/>
          <w:b/>
          <w:bCs/>
          <w:sz w:val="36"/>
          <w:szCs w:val="32"/>
        </w:rPr>
        <w:t>内蒙古自治区草原学会2023年会暨第十</w:t>
      </w:r>
      <w:r>
        <w:rPr>
          <w:rFonts w:hint="eastAsia" w:ascii="Times New Roman" w:hAnsi="Times New Roman" w:eastAsia="仿宋" w:cs="Times New Roman"/>
          <w:b/>
          <w:bCs/>
          <w:sz w:val="36"/>
          <w:szCs w:val="32"/>
          <w:lang w:eastAsia="zh-CN"/>
        </w:rPr>
        <w:t>二</w:t>
      </w:r>
      <w:r>
        <w:rPr>
          <w:rFonts w:ascii="Times New Roman" w:hAnsi="Times New Roman" w:eastAsia="仿宋" w:cs="Times New Roman"/>
          <w:b/>
          <w:bCs/>
          <w:sz w:val="36"/>
          <w:szCs w:val="32"/>
        </w:rPr>
        <w:t>届全体会员代表大会</w:t>
      </w:r>
      <w:r>
        <w:rPr>
          <w:rFonts w:hint="eastAsia" w:ascii="Times New Roman" w:hAnsi="Times New Roman" w:eastAsia="仿宋" w:cs="Times New Roman"/>
          <w:b/>
          <w:bCs/>
          <w:sz w:val="36"/>
          <w:szCs w:val="32"/>
        </w:rPr>
        <w:t>参会</w:t>
      </w:r>
      <w:r>
        <w:rPr>
          <w:rFonts w:ascii="Times New Roman" w:hAnsi="Times New Roman" w:eastAsia="仿宋" w:cs="Times New Roman"/>
          <w:b/>
          <w:bCs/>
          <w:sz w:val="36"/>
          <w:szCs w:val="32"/>
        </w:rPr>
        <w:t>回执</w:t>
      </w:r>
      <w:r>
        <w:rPr>
          <w:rFonts w:hint="eastAsia" w:ascii="Times New Roman" w:hAnsi="Times New Roman" w:eastAsia="仿宋" w:cs="Times New Roman"/>
          <w:b/>
          <w:bCs/>
          <w:sz w:val="36"/>
          <w:szCs w:val="32"/>
        </w:rPr>
        <w:t>单</w:t>
      </w:r>
    </w:p>
    <w:tbl>
      <w:tblPr>
        <w:tblStyle w:val="3"/>
        <w:tblW w:w="49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107"/>
        <w:gridCol w:w="2135"/>
        <w:gridCol w:w="1302"/>
        <w:gridCol w:w="1271"/>
        <w:gridCol w:w="1521"/>
        <w:gridCol w:w="1814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left="0" w:leftChars="0"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  <w:t>姓名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left="0" w:leftChars="0"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  <w:t>性别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left="0" w:leftChars="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28"/>
                <w:lang w:val="en-US" w:eastAsia="zh-CN"/>
              </w:rPr>
              <w:t>工作单位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left="0" w:leftChars="0"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  <w:t>职务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left="0" w:leftChars="0"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  <w:t>职称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left="0" w:leftChars="0"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  <w:t>手机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left="0" w:leftChars="0"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  <w:t>邮箱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left="0" w:leftChars="0"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28"/>
              </w:rPr>
              <w:t>住宿需求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left="0" w:leftChars="0"/>
              <w:jc w:val="center"/>
              <w:rPr>
                <w:rFonts w:ascii="Times New Roman" w:hAnsi="Times New Roman" w:eastAsia="仿宋" w:cs="Times New Roman"/>
                <w:sz w:val="22"/>
                <w:szCs w:val="28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left="0" w:leftChars="0"/>
              <w:jc w:val="center"/>
              <w:rPr>
                <w:rFonts w:ascii="Times New Roman" w:hAnsi="Times New Roman" w:eastAsia="仿宋" w:cs="Times New Roman"/>
                <w:sz w:val="22"/>
                <w:szCs w:val="28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left="0" w:leftChars="0"/>
              <w:rPr>
                <w:rFonts w:ascii="Times New Roman" w:hAnsi="Times New Roman" w:eastAsia="仿宋" w:cs="Times New Roman"/>
                <w:sz w:val="22"/>
                <w:szCs w:val="28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left="0" w:leftChars="0"/>
              <w:jc w:val="center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60" w:lineRule="auto"/>
              <w:ind w:left="0" w:leftChars="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ind w:left="0" w:leftChars="0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ind w:left="0" w:leftChars="0"/>
              <w:rPr>
                <w:rFonts w:ascii="Times New Roman" w:hAnsi="Times New Roman" w:eastAsia="仿宋" w:cs="Times New Roman"/>
                <w:w w:val="55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不需住宿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单住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sz w:val="22"/>
                <w:szCs w:val="28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sz w:val="22"/>
                <w:szCs w:val="28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sz w:val="22"/>
                <w:szCs w:val="28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ind w:left="0" w:leftChars="0"/>
              <w:rPr>
                <w:rFonts w:ascii="Times New Roman" w:hAnsi="Times New Roman" w:eastAsia="仿宋" w:cs="Times New Roman"/>
                <w:w w:val="55"/>
                <w:sz w:val="32"/>
                <w:szCs w:val="40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不需住宿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单住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sz w:val="22"/>
                <w:szCs w:val="28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sz w:val="22"/>
                <w:szCs w:val="28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sz w:val="22"/>
                <w:szCs w:val="28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ind w:left="0" w:leftChars="0"/>
              <w:rPr>
                <w:rFonts w:ascii="Times New Roman" w:hAnsi="Times New Roman" w:eastAsia="仿宋" w:cs="Times New Roman"/>
                <w:w w:val="55"/>
                <w:sz w:val="32"/>
                <w:szCs w:val="40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不需住宿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单住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sz w:val="22"/>
                <w:szCs w:val="28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sz w:val="22"/>
                <w:szCs w:val="28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sz w:val="22"/>
                <w:szCs w:val="28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rPr>
                <w:rFonts w:ascii="Times New Roman" w:hAnsi="Times New Roman" w:eastAsia="仿宋" w:cs="Times New Roman"/>
                <w:w w:val="55"/>
                <w:sz w:val="22"/>
                <w:szCs w:val="28"/>
              </w:rPr>
            </w:pP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after="0" w:line="360" w:lineRule="auto"/>
              <w:ind w:left="0" w:leftChars="0"/>
              <w:rPr>
                <w:rFonts w:ascii="Times New Roman" w:hAnsi="Times New Roman" w:eastAsia="仿宋" w:cs="Times New Roman"/>
                <w:w w:val="55"/>
                <w:sz w:val="32"/>
                <w:szCs w:val="40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不需住宿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 xml:space="preserve">单住 </w:t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合住</w:t>
            </w:r>
          </w:p>
        </w:tc>
      </w:tr>
    </w:tbl>
    <w:p>
      <w:pPr>
        <w:spacing w:line="240" w:lineRule="exact"/>
        <w:rPr>
          <w:rFonts w:ascii="Times New Roman" w:hAnsi="Times New Roman" w:eastAsia="仿宋" w:cs="Times New Roman"/>
          <w:sz w:val="28"/>
        </w:rPr>
      </w:pPr>
    </w:p>
    <w:p>
      <w:pPr>
        <w:spacing w:line="300" w:lineRule="atLeast"/>
        <w:jc w:val="left"/>
        <w:rPr>
          <w:rFonts w:hint="eastAsia" w:ascii="Times New Roman" w:hAnsi="Times New Roman" w:eastAsia="仿宋" w:cs="Times New Roman"/>
          <w:b/>
          <w:bCs/>
          <w:sz w:val="28"/>
          <w:szCs w:val="36"/>
        </w:rPr>
      </w:pPr>
      <w:r>
        <w:rPr>
          <w:rFonts w:ascii="Times New Roman" w:hAnsi="Times New Roman" w:eastAsia="仿宋" w:cs="Times New Roman"/>
          <w:b/>
          <w:bCs/>
          <w:sz w:val="28"/>
          <w:szCs w:val="24"/>
        </w:rPr>
        <w:t>注：回执表中的姓名、性别、</w:t>
      </w:r>
      <w:r>
        <w:rPr>
          <w:rFonts w:hint="eastAsia" w:ascii="Times New Roman" w:hAnsi="Times New Roman" w:eastAsia="仿宋" w:cs="Times New Roman"/>
          <w:b/>
          <w:bCs/>
          <w:sz w:val="28"/>
          <w:szCs w:val="24"/>
          <w:lang w:eastAsia="zh-CN"/>
        </w:rPr>
        <w:t>工作单位</w:t>
      </w:r>
      <w:r>
        <w:rPr>
          <w:rFonts w:ascii="Times New Roman" w:hAnsi="Times New Roman" w:eastAsia="仿宋" w:cs="Times New Roman"/>
          <w:b/>
          <w:bCs/>
          <w:sz w:val="28"/>
          <w:szCs w:val="24"/>
        </w:rPr>
        <w:t>、职务、职称、手机、邮箱等信息必须正确填</w:t>
      </w:r>
      <w:r>
        <w:rPr>
          <w:rFonts w:hint="eastAsia" w:ascii="Times New Roman" w:hAnsi="Times New Roman" w:eastAsia="仿宋" w:cs="Times New Roman"/>
          <w:b/>
          <w:bCs/>
          <w:sz w:val="28"/>
          <w:szCs w:val="24"/>
        </w:rPr>
        <w:t>写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GEwODVlNTdmYTBjNWE5NjI3MzUwODQ0OTY5ZDgifQ=="/>
  </w:docVars>
  <w:rsids>
    <w:rsidRoot w:val="00000000"/>
    <w:rsid w:val="1A6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2023-09-25T02:41:49Z</dcterms:created>
  <dc:creator>86135</dc:creator>
  <cp:lastModifiedBy>HanJiaFan</cp:lastModifiedBy>
  <dcterms:modified xsi:type="dcterms:W3CDTF">2023-09-25T02:41:57Z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136E65E75197437BB3F16B3D384FF0F5_12</vt:lpwstr>
  </property>
</Properties>
</file>