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仿宋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  <w:lang w:val="en-US" w:eastAsia="zh-CN"/>
        </w:rPr>
        <w:t>2023内蒙古草原学会年会研究生学术报告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  <w:lang w:val="en-US" w:eastAsia="zh-CN"/>
        </w:rPr>
        <w:t>评优表彰工作方案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仿宋" w:cs="Times New Roman"/>
          <w:b/>
          <w:bCs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 w:val="0"/>
          <w:sz w:val="28"/>
          <w:szCs w:val="28"/>
        </w:rPr>
        <w:t>一、征集范围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仿宋" w:cs="Times New Roman"/>
          <w:b w:val="0"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</w:rPr>
        <w:t>全国在校草学硕士和博士研究生，成果形式为PPT学术报告（</w:t>
      </w: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</w:rPr>
        <w:t>分钟）。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" w:cs="Times New Roman"/>
          <w:b/>
          <w:bCs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 w:val="0"/>
          <w:sz w:val="28"/>
          <w:szCs w:val="28"/>
        </w:rPr>
        <w:t>二、评优标准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0" w:firstLineChars="200"/>
        <w:jc w:val="left"/>
        <w:textAlignment w:val="auto"/>
        <w:rPr>
          <w:rFonts w:hint="eastAsia" w:ascii="Times New Roman" w:hAnsi="Times New Roman" w:eastAsia="仿宋" w:cs="Times New Roman"/>
          <w:b w:val="0"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</w:rPr>
        <w:t>草学会将成立评审小组，对研究生 PPT 学术报告进行现场评议。主要包括：表达能力、科研价值、制作水平等方面</w:t>
      </w: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  <w:lang w:eastAsia="zh-CN"/>
        </w:rPr>
        <w:t>。</w:t>
      </w: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</w:rPr>
        <w:t>评审小组将根据参加人数，按照一定比例评选出</w:t>
      </w:r>
      <w:bookmarkStart w:id="0" w:name="_GoBack"/>
      <w:bookmarkEnd w:id="0"/>
      <w:r>
        <w:rPr>
          <w:rFonts w:hint="eastAsia" w:ascii="Times New Roman" w:hAnsi="Times New Roman" w:eastAsia="仿宋" w:cs="Times New Roman"/>
          <w:b w:val="0"/>
          <w:bCs/>
          <w:sz w:val="28"/>
          <w:szCs w:val="28"/>
        </w:rPr>
        <w:t>优秀学术报告，并在年会闭幕式颁发奖状。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Times New Roman" w:hAnsi="Times New Roman" w:eastAsia="仿宋" w:cs="Times New Roman"/>
          <w:b/>
          <w:bCs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 w:val="0"/>
          <w:sz w:val="28"/>
          <w:szCs w:val="28"/>
        </w:rPr>
        <w:t>三、材料报送要求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Times New Roman" w:hAnsi="Times New Roman" w:eastAsia="仿宋" w:cs="Times New Roman"/>
          <w:b/>
          <w:bCs w:val="0"/>
          <w:color w:val="C00000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</w:rPr>
        <w:t xml:space="preserve">所有材料报送截止日期 </w:t>
      </w:r>
      <w:r>
        <w:rPr>
          <w:rFonts w:hint="eastAsia" w:ascii="Times New Roman" w:hAnsi="Times New Roman" w:eastAsia="仿宋" w:cs="Times New Roman"/>
          <w:b/>
          <w:bCs w:val="0"/>
          <w:color w:val="C00000"/>
          <w:sz w:val="28"/>
          <w:szCs w:val="28"/>
          <w:lang w:val="en-US" w:eastAsia="zh-CN"/>
        </w:rPr>
        <w:t>10</w:t>
      </w:r>
      <w:r>
        <w:rPr>
          <w:rFonts w:hint="eastAsia" w:ascii="Times New Roman" w:hAnsi="Times New Roman" w:eastAsia="仿宋" w:cs="Times New Roman"/>
          <w:b/>
          <w:bCs w:val="0"/>
          <w:color w:val="C00000"/>
          <w:sz w:val="28"/>
          <w:szCs w:val="28"/>
        </w:rPr>
        <w:t xml:space="preserve"> 月</w:t>
      </w:r>
      <w:r>
        <w:rPr>
          <w:rFonts w:hint="eastAsia" w:ascii="Times New Roman" w:hAnsi="Times New Roman" w:eastAsia="仿宋" w:cs="Times New Roman"/>
          <w:b/>
          <w:bCs w:val="0"/>
          <w:color w:val="C00000"/>
          <w:sz w:val="28"/>
          <w:szCs w:val="28"/>
          <w:lang w:val="en-US" w:eastAsia="zh-CN"/>
        </w:rPr>
        <w:t>25</w:t>
      </w:r>
      <w:r>
        <w:rPr>
          <w:rFonts w:hint="eastAsia" w:ascii="Times New Roman" w:hAnsi="Times New Roman" w:eastAsia="仿宋" w:cs="Times New Roman"/>
          <w:b/>
          <w:bCs w:val="0"/>
          <w:color w:val="C00000"/>
          <w:sz w:val="28"/>
          <w:szCs w:val="28"/>
        </w:rPr>
        <w:t xml:space="preserve"> 日下午 5 点</w:t>
      </w: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</w:rPr>
        <w:t>，学术报告 PPT发送office电子版，请在邮件中</w:t>
      </w:r>
      <w:r>
        <w:rPr>
          <w:rFonts w:hint="eastAsia" w:ascii="Times New Roman" w:hAnsi="Times New Roman" w:eastAsia="仿宋" w:cs="Times New Roman"/>
          <w:b/>
          <w:bCs w:val="0"/>
          <w:color w:val="C00000"/>
          <w:sz w:val="28"/>
          <w:szCs w:val="28"/>
          <w:lang w:val="en-US" w:eastAsia="zh-CN"/>
        </w:rPr>
        <w:t>务必添加主题：</w:t>
      </w:r>
      <w:r>
        <w:rPr>
          <w:rFonts w:hint="eastAsia" w:ascii="Times New Roman" w:hAnsi="Times New Roman" w:eastAsia="仿宋" w:cs="Times New Roman"/>
          <w:b/>
          <w:bCs w:val="0"/>
          <w:color w:val="C00000"/>
          <w:sz w:val="28"/>
          <w:szCs w:val="28"/>
        </w:rPr>
        <w:t>姓名＋研究方向＋研究题目简洁版</w:t>
      </w: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</w:rPr>
        <w:t>。为了便于会务安排，报名参加的研究生不得无故缺席</w:t>
      </w: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邮件中标明</w:t>
      </w:r>
      <w:r>
        <w:rPr>
          <w:rFonts w:hint="eastAsia" w:ascii="Times New Roman" w:hAnsi="Times New Roman" w:eastAsia="仿宋" w:cs="Times New Roman"/>
          <w:b/>
          <w:bCs w:val="0"/>
          <w:color w:val="C00000"/>
          <w:sz w:val="28"/>
          <w:szCs w:val="28"/>
        </w:rPr>
        <w:t>姓名、单位、硕士或博士、手机号码、微信号等信息</w:t>
      </w:r>
      <w:r>
        <w:rPr>
          <w:rFonts w:hint="eastAsia" w:ascii="Times New Roman" w:hAnsi="Times New Roman" w:eastAsia="仿宋" w:cs="Times New Roman"/>
          <w:b/>
          <w:bCs w:val="0"/>
          <w:color w:val="C0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</w:rPr>
        <w:t>工作负责人：</w:t>
      </w: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韩敏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电话：15024937180（微信同号）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</w:rPr>
        <w:t>邮箱：</w:t>
      </w: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cyycyzz</w:t>
      </w: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</w:rPr>
        <w:t>@</w:t>
      </w: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126</w:t>
      </w: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</w:rPr>
        <w:t>.</w:t>
      </w: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760" w:firstLineChars="1700"/>
        <w:jc w:val="left"/>
        <w:textAlignment w:val="auto"/>
        <w:rPr>
          <w:rFonts w:hint="eastAsia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760" w:firstLineChars="1700"/>
        <w:jc w:val="left"/>
        <w:textAlignment w:val="auto"/>
        <w:rPr>
          <w:rFonts w:hint="eastAsia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760" w:firstLineChars="1700"/>
        <w:jc w:val="left"/>
        <w:textAlignment w:val="auto"/>
        <w:rPr>
          <w:rFonts w:hint="eastAsia" w:ascii="Times New Roman" w:hAnsi="Times New Roman" w:eastAsia="仿宋" w:cs="Times New Roman"/>
          <w:b w:val="0"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内蒙古自治区草原</w:t>
      </w: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</w:rPr>
        <w:t>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 w:firstLine="4760" w:firstLineChars="1700"/>
        <w:jc w:val="left"/>
        <w:textAlignment w:val="auto"/>
        <w:rPr>
          <w:rFonts w:ascii="Times New Roman" w:hAnsi="Times New Roman" w:eastAsia="仿宋" w:cs="Times New Roman"/>
          <w:b w:val="0"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</w:rPr>
        <w:t>2023年</w:t>
      </w: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</w:rPr>
        <w:t>月</w:t>
      </w: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24</w:t>
      </w: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2ZGEwODVlNTdmYTBjNWE5NjI3MzUwODQ0OTY5ZDgifQ=="/>
  </w:docVars>
  <w:rsids>
    <w:rsidRoot w:val="00000000"/>
    <w:rsid w:val="6AD2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2023-09-25T02:34:11Z</dcterms:created>
  <dc:creator>86135</dc:creator>
  <cp:lastModifiedBy>HanJiaFan</cp:lastModifiedBy>
  <dcterms:modified xsi:type="dcterms:W3CDTF">2023-09-25T02:34:23Z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756280B3F028487999DFC9855B21769D_12</vt:lpwstr>
  </property>
</Properties>
</file>